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1E" w:rsidRDefault="0074662F" w:rsidP="0074662F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An Equati</w:t>
      </w:r>
      <w:r w:rsidR="00522E84">
        <w:rPr>
          <w:sz w:val="28"/>
          <w:szCs w:val="28"/>
        </w:rPr>
        <w:t>o</w:t>
      </w:r>
      <w:r>
        <w:rPr>
          <w:sz w:val="28"/>
          <w:szCs w:val="28"/>
        </w:rPr>
        <w:t>n Magic Square</w:t>
      </w:r>
    </w:p>
    <w:p w:rsidR="0074662F" w:rsidRDefault="0074662F" w:rsidP="0074662F">
      <w:pPr>
        <w:spacing w:after="0"/>
        <w:jc w:val="center"/>
      </w:pPr>
      <w:r>
        <w:rPr>
          <w:sz w:val="24"/>
          <w:szCs w:val="24"/>
        </w:rPr>
        <w:t xml:space="preserve">A Puzzle by David </w:t>
      </w:r>
      <w:proofErr w:type="spellStart"/>
      <w:r>
        <w:rPr>
          <w:sz w:val="24"/>
          <w:szCs w:val="24"/>
        </w:rPr>
        <w:t>Pleacher</w:t>
      </w:r>
      <w:proofErr w:type="spellEnd"/>
    </w:p>
    <w:p w:rsidR="0074662F" w:rsidRDefault="0074662F" w:rsidP="0074662F">
      <w:pPr>
        <w:spacing w:after="0"/>
        <w:jc w:val="center"/>
      </w:pPr>
    </w:p>
    <w:p w:rsidR="0074662F" w:rsidRDefault="0074662F" w:rsidP="0074662F">
      <w:pPr>
        <w:spacing w:after="0"/>
      </w:pPr>
      <w:r>
        <w:t>Use what you've learned about solving equations to work the following problems.</w:t>
      </w:r>
    </w:p>
    <w:p w:rsidR="0074662F" w:rsidRDefault="0074662F" w:rsidP="0074662F">
      <w:pPr>
        <w:spacing w:after="0"/>
      </w:pPr>
      <w:r>
        <w:t xml:space="preserve">Place each answer in the square with the problems. </w:t>
      </w:r>
    </w:p>
    <w:p w:rsidR="0074662F" w:rsidRDefault="0074662F" w:rsidP="0074662F">
      <w:pPr>
        <w:spacing w:after="0"/>
      </w:pPr>
      <w:r>
        <w:t>If you've done your work correctly, you should get the same sum every time you add up a column, a row, or a diagonal.</w:t>
      </w:r>
    </w:p>
    <w:p w:rsidR="0074662F" w:rsidRDefault="0074662F" w:rsidP="0074662F">
      <w:pPr>
        <w:spacing w:after="0"/>
      </w:pPr>
    </w:p>
    <w:p w:rsidR="004A23AF" w:rsidRDefault="004A23AF" w:rsidP="004A23AF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6029325"/>
            <wp:effectExtent l="19050" t="0" r="0" b="0"/>
            <wp:docPr id="1" name="Picture 0" descr="magic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sq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AF" w:rsidRDefault="004A23AF" w:rsidP="004A23AF">
      <w:pPr>
        <w:spacing w:after="0"/>
        <w:jc w:val="center"/>
      </w:pPr>
    </w:p>
    <w:p w:rsidR="0074662F" w:rsidRPr="0074662F" w:rsidRDefault="0074662F" w:rsidP="0074662F">
      <w:pPr>
        <w:spacing w:after="0"/>
      </w:pPr>
      <w:r>
        <w:t>What is the sum of each column, row, and diagonal? _____________</w:t>
      </w:r>
    </w:p>
    <w:sectPr w:rsidR="0074662F" w:rsidRPr="0074662F" w:rsidSect="0003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62F"/>
    <w:rsid w:val="0003551E"/>
    <w:rsid w:val="00316E13"/>
    <w:rsid w:val="004A23AF"/>
    <w:rsid w:val="00522E84"/>
    <w:rsid w:val="0074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2019-05-10T18:08:00Z</cp:lastPrinted>
  <dcterms:created xsi:type="dcterms:W3CDTF">2019-05-10T18:05:00Z</dcterms:created>
  <dcterms:modified xsi:type="dcterms:W3CDTF">2019-05-10T20:46:00Z</dcterms:modified>
</cp:coreProperties>
</file>